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723" w:rsidRPr="00BF3BA4" w:rsidRDefault="00224723" w:rsidP="00224723">
      <w:pPr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  <w:lang w:eastAsia="ru-RU"/>
        </w:rPr>
      </w:pPr>
      <w:r w:rsidRPr="00BF3BA4"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  <w:lang w:eastAsia="ru-RU"/>
        </w:rPr>
        <w:t xml:space="preserve">МОУ </w:t>
      </w:r>
      <w:proofErr w:type="spellStart"/>
      <w:r w:rsidRPr="00BF3BA4"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  <w:lang w:eastAsia="ru-RU"/>
        </w:rPr>
        <w:t>Неклюдовская</w:t>
      </w:r>
      <w:proofErr w:type="spellEnd"/>
      <w:r w:rsidRPr="00BF3BA4"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  <w:lang w:eastAsia="ru-RU"/>
        </w:rPr>
        <w:t xml:space="preserve"> СОШ им. В.А. </w:t>
      </w:r>
      <w:proofErr w:type="spellStart"/>
      <w:r w:rsidRPr="00BF3BA4"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  <w:lang w:eastAsia="ru-RU"/>
        </w:rPr>
        <w:t>Русакова</w:t>
      </w:r>
      <w:proofErr w:type="spellEnd"/>
      <w:r w:rsidRPr="00BF3BA4">
        <w:rPr>
          <w:rFonts w:ascii="Times New Roman" w:eastAsia="Times New Roman" w:hAnsi="Times New Roman" w:cs="Times New Roman"/>
          <w:b/>
          <w:bCs/>
          <w:color w:val="0D0D0D" w:themeColor="text1" w:themeTint="F2"/>
          <w:sz w:val="32"/>
          <w:szCs w:val="32"/>
          <w:lang w:eastAsia="ru-RU"/>
        </w:rPr>
        <w:t xml:space="preserve"> </w:t>
      </w:r>
    </w:p>
    <w:p w:rsidR="00BF3BA4" w:rsidRPr="00BF3BA4" w:rsidRDefault="00224723" w:rsidP="00224723">
      <w:pPr>
        <w:jc w:val="center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BF3BA4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Разработка</w:t>
      </w:r>
      <w:r w:rsidR="00BF3BA4" w:rsidRPr="00BF3BA4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 xml:space="preserve"> классного часа</w:t>
      </w:r>
      <w:proofErr w:type="gramStart"/>
      <w:r w:rsidRPr="00BF3BA4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 xml:space="preserve"> :</w:t>
      </w:r>
      <w:proofErr w:type="gramEnd"/>
      <w:r w:rsidRPr="00BF3BA4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 xml:space="preserve"> </w:t>
      </w:r>
    </w:p>
    <w:p w:rsidR="00224723" w:rsidRDefault="00224723" w:rsidP="002247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биологии и химии </w:t>
      </w:r>
    </w:p>
    <w:p w:rsidR="00BF3BA4" w:rsidRDefault="006F6FBA" w:rsidP="00BF3B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руководитель </w:t>
      </w:r>
      <w:r w:rsidR="000737CB">
        <w:rPr>
          <w:rFonts w:ascii="Times New Roman" w:hAnsi="Times New Roman" w:cs="Times New Roman"/>
          <w:sz w:val="28"/>
          <w:szCs w:val="28"/>
        </w:rPr>
        <w:t>8</w:t>
      </w:r>
      <w:r w:rsidR="00BF3BA4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8C72C2">
        <w:rPr>
          <w:rFonts w:ascii="Times New Roman" w:hAnsi="Times New Roman" w:cs="Times New Roman"/>
          <w:sz w:val="28"/>
          <w:szCs w:val="28"/>
        </w:rPr>
        <w:t>а</w:t>
      </w:r>
      <w:r w:rsidR="00BF3B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723" w:rsidRPr="009445E5" w:rsidRDefault="00224723" w:rsidP="00BF3BA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Отряскина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BF3BA4">
        <w:rPr>
          <w:rFonts w:ascii="Times New Roman" w:hAnsi="Times New Roman" w:cs="Times New Roman"/>
          <w:sz w:val="28"/>
          <w:szCs w:val="28"/>
        </w:rPr>
        <w:t xml:space="preserve">атьяна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F3BA4">
        <w:rPr>
          <w:rFonts w:ascii="Times New Roman" w:hAnsi="Times New Roman" w:cs="Times New Roman"/>
          <w:sz w:val="28"/>
          <w:szCs w:val="28"/>
        </w:rPr>
        <w:t>лександровна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4723" w:rsidRDefault="00224723" w:rsidP="00D43238">
      <w:pPr>
        <w:spacing w:before="105" w:after="75" w:line="315" w:lineRule="atLeast"/>
        <w:outlineLvl w:val="1"/>
        <w:rPr>
          <w:rFonts w:ascii="Times New Roman" w:eastAsia="Times New Roman" w:hAnsi="Times New Roman" w:cs="Times New Roman"/>
          <w:b/>
          <w:bCs/>
          <w:color w:val="833713"/>
          <w:sz w:val="32"/>
          <w:szCs w:val="32"/>
          <w:lang w:eastAsia="ru-RU"/>
        </w:rPr>
      </w:pPr>
    </w:p>
    <w:p w:rsidR="00224723" w:rsidRDefault="00224723" w:rsidP="00D43238">
      <w:pPr>
        <w:spacing w:before="105" w:after="75" w:line="315" w:lineRule="atLeast"/>
        <w:outlineLvl w:val="1"/>
        <w:rPr>
          <w:rFonts w:ascii="Times New Roman" w:eastAsia="Times New Roman" w:hAnsi="Times New Roman" w:cs="Times New Roman"/>
          <w:b/>
          <w:bCs/>
          <w:color w:val="833713"/>
          <w:sz w:val="32"/>
          <w:szCs w:val="32"/>
          <w:lang w:eastAsia="ru-RU"/>
        </w:rPr>
      </w:pPr>
    </w:p>
    <w:p w:rsidR="00D43238" w:rsidRPr="00BC2AE4" w:rsidRDefault="00D43238" w:rsidP="00BF3BA4">
      <w:pPr>
        <w:spacing w:before="105" w:after="75" w:line="31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833713"/>
          <w:sz w:val="32"/>
          <w:szCs w:val="32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833713"/>
          <w:sz w:val="32"/>
          <w:szCs w:val="32"/>
          <w:lang w:eastAsia="ru-RU"/>
        </w:rPr>
        <w:t>Методическая разработка классного ча</w:t>
      </w:r>
      <w:r w:rsidR="00BF3BA4">
        <w:rPr>
          <w:rFonts w:ascii="Times New Roman" w:eastAsia="Times New Roman" w:hAnsi="Times New Roman" w:cs="Times New Roman"/>
          <w:b/>
          <w:bCs/>
          <w:color w:val="833713"/>
          <w:sz w:val="32"/>
          <w:szCs w:val="32"/>
          <w:lang w:eastAsia="ru-RU"/>
        </w:rPr>
        <w:t>са для учащихся старших классов.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Описание материала:</w:t>
      </w: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Предлагаю музыкально – литературную композицию дл</w:t>
      </w:r>
      <w:r w:rsidR="00CF7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учащихся старших классов</w:t>
      </w: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«Вернись живым!». Данный материал будет полезен для классных часов посвященным воинам – афганцам. Эта разработка воспитательного характера, направлена на воспитание патриотизма, чувства долга и благодарности у старших школьников.</w:t>
      </w:r>
    </w:p>
    <w:p w:rsidR="00D43238" w:rsidRPr="00BC2AE4" w:rsidRDefault="00D43238" w:rsidP="00D43238">
      <w:pPr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  <w:lang w:eastAsia="ru-RU"/>
        </w:rPr>
        <w:t>Внеклассное мероприятие для старших классов «Вернись живым!»</w:t>
      </w:r>
    </w:p>
    <w:p w:rsidR="00D43238" w:rsidRPr="00955250" w:rsidRDefault="00955250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    </w:t>
      </w:r>
      <w:r w:rsidR="00D43238" w:rsidRPr="009552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Цели: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Военно</w:t>
      </w:r>
      <w:proofErr w:type="spell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патриотическое</w:t>
      </w:r>
      <w:proofErr w:type="gram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воспитание молодежи. Показать мужество, честь, отвагу, доблесть советских воинов, честно выполнявших свой интернациональный долг.</w:t>
      </w:r>
    </w:p>
    <w:p w:rsidR="00D43238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Расширение кругозора учащихся, воспитание чувства долга, ответственности, самопожертвования, патриотизма, духовное обогащение поэтическим и песенным наследием воинов – интернационалистов.</w:t>
      </w:r>
    </w:p>
    <w:p w:rsidR="00822DA5" w:rsidRDefault="00955250" w:rsidP="00955250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262626"/>
          <w:sz w:val="21"/>
          <w:szCs w:val="21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В</w:t>
      </w:r>
      <w:r w:rsidRPr="00955250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оспитание чувства патриотизма, любви к родине, братского отношения к другим народам.</w:t>
      </w:r>
    </w:p>
    <w:p w:rsidR="00955250" w:rsidRPr="00955250" w:rsidRDefault="00955250" w:rsidP="00955250">
      <w:pPr>
        <w:pStyle w:val="c0"/>
        <w:spacing w:before="0" w:beforeAutospacing="0" w:after="0" w:afterAutospacing="0" w:line="270" w:lineRule="atLeast"/>
        <w:ind w:firstLine="720"/>
        <w:jc w:val="both"/>
        <w:rPr>
          <w:b/>
          <w:color w:val="000000"/>
          <w:sz w:val="28"/>
          <w:szCs w:val="28"/>
        </w:rPr>
      </w:pPr>
      <w:r w:rsidRPr="00955250">
        <w:rPr>
          <w:rStyle w:val="c14"/>
          <w:b/>
          <w:color w:val="000000"/>
          <w:sz w:val="28"/>
          <w:szCs w:val="28"/>
          <w:u w:val="single"/>
        </w:rPr>
        <w:t>Задачи:</w:t>
      </w:r>
    </w:p>
    <w:p w:rsidR="00955250" w:rsidRPr="00955250" w:rsidRDefault="00955250" w:rsidP="00955250">
      <w:pPr>
        <w:pStyle w:val="c0"/>
        <w:spacing w:before="0" w:beforeAutospacing="0" w:after="0" w:afterAutospacing="0" w:line="270" w:lineRule="atLeast"/>
        <w:ind w:firstLine="720"/>
        <w:jc w:val="both"/>
        <w:rPr>
          <w:color w:val="000000"/>
        </w:rPr>
      </w:pPr>
      <w:r w:rsidRPr="00955250">
        <w:rPr>
          <w:rStyle w:val="c1"/>
          <w:color w:val="000000"/>
        </w:rPr>
        <w:t xml:space="preserve">- привить интерес к истории родной </w:t>
      </w:r>
      <w:r w:rsidR="00F755EF">
        <w:rPr>
          <w:rStyle w:val="c1"/>
          <w:color w:val="000000"/>
        </w:rPr>
        <w:t>деревни</w:t>
      </w:r>
      <w:r w:rsidRPr="00955250">
        <w:rPr>
          <w:rStyle w:val="c1"/>
          <w:color w:val="000000"/>
        </w:rPr>
        <w:t>,</w:t>
      </w:r>
    </w:p>
    <w:p w:rsidR="00955250" w:rsidRPr="00955250" w:rsidRDefault="00955250" w:rsidP="00955250">
      <w:pPr>
        <w:pStyle w:val="c0"/>
        <w:spacing w:before="0" w:beforeAutospacing="0" w:after="0" w:afterAutospacing="0" w:line="270" w:lineRule="atLeast"/>
        <w:ind w:firstLine="720"/>
        <w:jc w:val="both"/>
        <w:rPr>
          <w:color w:val="000000"/>
        </w:rPr>
      </w:pPr>
      <w:r w:rsidRPr="00955250">
        <w:rPr>
          <w:rStyle w:val="c1"/>
          <w:color w:val="000000"/>
        </w:rPr>
        <w:t>- познакомить с ге</w:t>
      </w:r>
      <w:r w:rsidR="008C72C2">
        <w:rPr>
          <w:rStyle w:val="c1"/>
          <w:color w:val="000000"/>
        </w:rPr>
        <w:t>роическими подвигами односельчан</w:t>
      </w:r>
      <w:r w:rsidRPr="00955250">
        <w:rPr>
          <w:rStyle w:val="c1"/>
          <w:color w:val="000000"/>
        </w:rPr>
        <w:t>,</w:t>
      </w:r>
    </w:p>
    <w:p w:rsidR="00955250" w:rsidRPr="00955250" w:rsidRDefault="00955250" w:rsidP="00955250">
      <w:pPr>
        <w:pStyle w:val="c0"/>
        <w:spacing w:before="0" w:beforeAutospacing="0" w:after="0" w:afterAutospacing="0" w:line="270" w:lineRule="atLeast"/>
        <w:ind w:firstLine="720"/>
        <w:jc w:val="both"/>
        <w:rPr>
          <w:color w:val="000000"/>
        </w:rPr>
      </w:pPr>
      <w:r w:rsidRPr="00955250">
        <w:rPr>
          <w:rStyle w:val="c1"/>
          <w:color w:val="000000"/>
        </w:rPr>
        <w:t>- способствовать воспитанию уважения к людям, побывавшим в «горячих точках».</w:t>
      </w:r>
    </w:p>
    <w:p w:rsidR="00822DA5" w:rsidRPr="00BC2AE4" w:rsidRDefault="00955250" w:rsidP="00955250">
      <w:pPr>
        <w:pStyle w:val="c0"/>
        <w:spacing w:before="0" w:beforeAutospacing="0" w:after="0" w:afterAutospacing="0" w:line="270" w:lineRule="atLeast"/>
        <w:ind w:firstLine="720"/>
        <w:jc w:val="both"/>
        <w:rPr>
          <w:color w:val="000000"/>
        </w:rPr>
      </w:pPr>
      <w:r w:rsidRPr="00955250">
        <w:rPr>
          <w:rStyle w:val="c14"/>
          <w:color w:val="000000"/>
          <w:u w:val="single"/>
        </w:rPr>
        <w:t>Форма проведения:</w:t>
      </w:r>
      <w:r w:rsidRPr="00955250">
        <w:rPr>
          <w:rStyle w:val="c1"/>
          <w:color w:val="000000"/>
        </w:rPr>
        <w:t xml:space="preserve"> подготовленные сообщения и песенные номера детей, связующие слова ведущих и учителя. Во время декламации стихотворений звучит музыка, на экране идет демонстрация </w:t>
      </w:r>
      <w:proofErr w:type="spellStart"/>
      <w:r w:rsidRPr="00955250">
        <w:rPr>
          <w:rStyle w:val="c1"/>
          <w:color w:val="000000"/>
        </w:rPr>
        <w:t>мультимедийной</w:t>
      </w:r>
      <w:proofErr w:type="spellEnd"/>
      <w:r w:rsidRPr="00955250">
        <w:rPr>
          <w:rStyle w:val="c1"/>
          <w:color w:val="000000"/>
        </w:rPr>
        <w:t xml:space="preserve"> презентации.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Оборудование: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Фотографии воинов – интернационалистов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Видеофрагменты из фильма «9 рота»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Компьютер</w:t>
      </w:r>
    </w:p>
    <w:p w:rsidR="00D43238" w:rsidRDefault="00A77A27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Видеоролики </w:t>
      </w:r>
    </w:p>
    <w:p w:rsidR="00A77A27" w:rsidRPr="00BC2AE4" w:rsidRDefault="00A77A27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F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Аудиозаписи </w:t>
      </w:r>
    </w:p>
    <w:p w:rsidR="00D43238" w:rsidRPr="00BC2AE4" w:rsidRDefault="00D43238" w:rsidP="00D43238">
      <w:pPr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  <w:t>Ход мероприятия</w:t>
      </w:r>
    </w:p>
    <w:p w:rsidR="00D43238" w:rsidRPr="00BC2AE4" w:rsidRDefault="00A77A27" w:rsidP="00D43238">
      <w:pPr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  <w:t>Слайд 2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Афганская война… Героическая и трагическая не только из-за обелисков, она длилась в два раза дольше, чем Отечественная. Никем и никому не объявленная, она </w:t>
      </w: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требует глубокого осмысления, требует ответа на вопросы: что было? Как было? Почему всё произошло?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3238" w:rsidRPr="00BC2AE4" w:rsidRDefault="00D43238" w:rsidP="00D43238">
      <w:pPr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…27 апреля 1978 года в Афганистане под руководством Народн</w:t>
      </w:r>
      <w:proofErr w:type="gramStart"/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Демократической партии произошла революция. Там её назвали </w:t>
      </w:r>
      <w:proofErr w:type="spellStart"/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Саурской</w:t>
      </w:r>
      <w:proofErr w:type="spellEnd"/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, у нас Апрельской. Высшим органом государственной власти был провозглашён Революционный совет, который объявил Афганистан Демократической республикой. Новая власть уничтожила деспотический королевский режим, привлекла народные</w:t>
      </w:r>
      <w:r w:rsidR="00073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массы на сторону революции, осуществила земельную реформу – большое количество земли было передано крестьянам</w:t>
      </w:r>
      <w:r w:rsidR="00741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3</w:t>
      </w:r>
      <w:r w:rsidR="0074112C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Однако революционные события в Афганистане встретили ожесточённое сопротивление внешних врагов, реакционных сил. Со стороны Пакистана и Ирака, при помощи США была развёрнута непрерывная подрывная деятельность. В свою очередь, реакционные остатки старого режима (помещики, лишённые земли, часть мусульманского духовенства) развернули борьбу с революцией. Всё создало угрозу ликвидации всего, что принесла афганцам апрельская революция</w:t>
      </w:r>
      <w:proofErr w:type="gramStart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741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лайд 4</w:t>
      </w:r>
      <w:r w:rsidR="007411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Новое государственное устройство и партийное руководство обратилось к СССР с просьбой об оказании Афганистану политической и материальной помощи, включая военную поддержку.</w:t>
      </w:r>
    </w:p>
    <w:p w:rsidR="00D43238" w:rsidRPr="00BC2AE4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будем забывать: все эти события происходили на наших рубежах, практически на границе. И Советский Союз решил оказать поддержку Афганистану. Опираясь на межгосударственный договор, наше правительство приняло решение о введении ограниченного контингента советских войск в Афганистан</w:t>
      </w:r>
      <w:proofErr w:type="gramStart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77A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77A27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5</w:t>
      </w:r>
      <w:r w:rsidR="0074112C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директивы № 312\12\001 от 24 декабря 1979 года: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 учётом </w:t>
      </w:r>
      <w:proofErr w:type="spellStart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</w:t>
      </w:r>
      <w:proofErr w:type="spellEnd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политической обстановки на Среднем Востоке последнее  обращение правительства Афганистана рассмотрено положительно. Принято решение о вводе некоторых контингентов советских войск, дисциплинированных в южных районах страны, на территорию Демократической Республики Афганистан в целях оказания интернациональной помощи дружественному афганскому народу, а также создания благоприятных условий для воспрещения возможных </w:t>
      </w:r>
      <w:proofErr w:type="spellStart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антиафганских</w:t>
      </w:r>
      <w:proofErr w:type="spellEnd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акций со стороны сопредельных государств…»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Министр обороны СССР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Маршал Советского Союза Д.Ф.Устинов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Начальник Генерального штаба</w:t>
      </w:r>
    </w:p>
    <w:p w:rsidR="00D43238" w:rsidRPr="00BC2AE4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Маршал Советского союза Н.В. Огарков</w:t>
      </w:r>
    </w:p>
    <w:p w:rsidR="00D43238" w:rsidRPr="00BC2AE4" w:rsidRDefault="00A77A27" w:rsidP="00D43238">
      <w:pPr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  <w:t>(слайд 6</w:t>
      </w:r>
      <w:r w:rsidR="0074112C"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  <w:t>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 ведущий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Никто не забыт – ничто не забыто.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чтобы не забыть – надо помнить.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чтобы помнить – надо знать!</w:t>
      </w:r>
    </w:p>
    <w:p w:rsidR="00D43238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«Никто не создан для войны!»</w:t>
      </w:r>
    </w:p>
    <w:p w:rsidR="00C0538C" w:rsidRPr="00BC2AE4" w:rsidRDefault="00C0538C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3238" w:rsidRPr="00BC2AE4" w:rsidRDefault="00C0538C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  <w:proofErr w:type="gramStart"/>
      <w:r w:rsidRPr="00C05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43238"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="00D43238"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аша встреча посвящена Дню воинов – интернационалистов, которая отмечается в нашей стране 15 февраля. В этот день в 1989 году был выведен Ограниченный контингент советских войск с территории Афганистана. Этот день волнует сердца многих парней, прошедших огненными дорогами войны. Во имя чего гибли, либо становились калеками тысячи наших соотечественников? Оправданы ли боль и скорбь их матерей, вдов, детей – сирот? Долгое время многие плохо представляли себе то, что же на </w:t>
      </w:r>
      <w:r w:rsidR="00D43238"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самом деле происходило в Афганистане? Пользуясь скупыми, порой противоречивыми и искаженными сведениями из прессы. А ведь большинство советских солдат и офицеров руководствовались кодексом нравственности советского воина, для них на первом месте были честь, воинская гордость, любовь к Отечеству и чувство долга перед ним, высочайшая ответственность за порученное дело. Они честно выполняли свой воинский и интернациональный долг, нередко проявляя подлинный героизм и самоотверженность</w:t>
      </w:r>
      <w:proofErr w:type="gramStart"/>
      <w:r w:rsidR="00D43238"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41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74112C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7)</w:t>
      </w:r>
    </w:p>
    <w:p w:rsidR="00C0538C" w:rsidRDefault="00C0538C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Чтец</w:t>
      </w:r>
      <w:proofErr w:type="gramStart"/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</w:t>
      </w:r>
      <w:proofErr w:type="gram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(одновременно показ видеофрагмента из к/</w:t>
      </w:r>
      <w:proofErr w:type="spell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spell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«9 рота» - «Призыв»</w:t>
      </w:r>
      <w:r w:rsidR="00A33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33974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8)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Получают мальчики повестки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уходят мальчики служить.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обязанность у них такая: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врагов Отчизну защитить.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 сынов провожают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наказы им дают.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Расцелуют крепко, перекрестят.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 -  бабьи жалобно всплакнут.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отцы, махнув по рюмке горькой,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Зная, как тяжел солдата путь,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Говорят, сжимая крепко руку: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«Ты, сынок, писать не позабудь».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Юноши России присягают, Клятву перед знаменем дают.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Юноши пока еще не знают,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домой они не все придут.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Поседевших мам и пап все меньше.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они уходят в мир иной…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сынок в граните остается,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Остается вечно молодой!</w:t>
      </w:r>
    </w:p>
    <w:p w:rsidR="00D43238" w:rsidRPr="0074112C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11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Эти стихи напи</w:t>
      </w:r>
      <w:r w:rsidR="0074112C" w:rsidRPr="007411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сала </w:t>
      </w:r>
      <w:r w:rsidRPr="007411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мать, потерявшая единственного сына</w:t>
      </w:r>
      <w:proofErr w:type="gramStart"/>
      <w:r w:rsidRPr="007411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="00A339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 </w:t>
      </w:r>
      <w:proofErr w:type="gramStart"/>
      <w:r w:rsidR="00A339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="00A339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лайд 9)</w:t>
      </w:r>
    </w:p>
    <w:p w:rsidR="00D43238" w:rsidRPr="0074112C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11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Ведущий 2: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Десять страшных лет продолжалась война в Афганистане. Тогда это называлось выполнением интернационального долга. У этой войны еще малая история. Война – явление жестокое, страшное. Но пока существует на Земле ненависть, будут существовать войны, которые приносят раны людям, уносят из жизни родных и близких людей. И эта война унесла 13310 человек, более 30 000 раненными и искалеченными, около 300 пленными и пропавшими без вести. (Документ-справка.)</w:t>
      </w:r>
      <w:r w:rsidR="00A33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33974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10)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Ведущий 1: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Война срывает со смерти ореол таинственности. Смерть – это крики раненных, безмолвный стон в глазах тех, кто уже не в силах кричать</w:t>
      </w:r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 фрагмент из к/</w:t>
      </w:r>
      <w:proofErr w:type="spell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spell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«9 рота»- 1 день в Афганистане)</w:t>
      </w:r>
      <w:r w:rsidR="00A33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33974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11)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душе так много рваных ран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воинов святых...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 страна Афганистан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Бессмертный подвиг их.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как же больно, что у нас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Героев тех времён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год вспоминают только раз,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поминальный звон…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Ведущий 2:</w:t>
      </w:r>
    </w:p>
    <w:p w:rsidR="00A77A27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гибли на ней, вдали от Родины, несли тяготы и лишения и солдаты, и офицеры, и генералы. Они все были воинами – «афганцами». На перевале </w:t>
      </w:r>
      <w:proofErr w:type="spell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Саланг</w:t>
      </w:r>
      <w:proofErr w:type="spell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разрывная пуля выбила предплечье легендарному комбату десантников капитану Л.Хабарову. Погиб в горящем самолете генерал – лейтенант П. </w:t>
      </w:r>
      <w:proofErr w:type="spell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Шкидченко</w:t>
      </w:r>
      <w:proofErr w:type="spell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(звучит песня «Груз 200»)</w:t>
      </w:r>
      <w:r w:rsidR="00385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43238" w:rsidRPr="00BC2AE4" w:rsidRDefault="00385490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12)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Чтец 2: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сколько было подвигов на свете,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уже в преданья отошли.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уст в уста их повторяют дети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всех материках большой Земли.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будут повторять из уст в уста.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каждом этом подвиге незримо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Своя и глубина, и высота.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красота своя неповторима.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из того, о чем мы слышим.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из того, что мы вершим пока.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Солдатский подвиг я считаю высшим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самым бескорыстным на века</w:t>
      </w:r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(</w:t>
      </w:r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 фрагмента из к/</w:t>
      </w:r>
      <w:proofErr w:type="spell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spell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«9 рота» -  бой)</w:t>
      </w:r>
      <w:r w:rsidR="00385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85490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13)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Ведущий</w:t>
      </w:r>
      <w:proofErr w:type="gramStart"/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</w:t>
      </w:r>
      <w:proofErr w:type="gramEnd"/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Каждое время рождает своих героев. Но ратный подвиг во все времена стоял на высоком нравственном пьедестале, венчая собой лучшие качества человека – гражданина, патриота, интернационалиста. В наше время в российских парнях не иссякли верность долгу и традициям старших поколений: непреклонная воля к победе, отвага, мужество. Подтверждение тому – тысячи солдат и офицеров награждены государственными наградами за самоотверженность и мужество, героизм при оказании помощи в Афганистане.</w:t>
      </w:r>
    </w:p>
    <w:p w:rsidR="00A77A27" w:rsidRDefault="00A77A27" w:rsidP="00A77A27">
      <w:pPr>
        <w:spacing w:after="0" w:line="29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43238" w:rsidRPr="00BC2AE4" w:rsidRDefault="00A77A27" w:rsidP="00A77A27">
      <w:p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  <w:r w:rsidR="00D43238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зачитывают отрывок из воспоминаний бывших афганцев </w:t>
      </w:r>
      <w:proofErr w:type="gramStart"/>
      <w:r w:rsidR="00D43238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 </w:t>
      </w:r>
      <w:proofErr w:type="gramEnd"/>
      <w:r w:rsidR="00D43238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книга А.Боровикова «Афганистан. Еще раз про войну»  </w:t>
      </w:r>
      <w:proofErr w:type="spellStart"/>
      <w:proofErr w:type="gramStart"/>
      <w:r w:rsidR="00D43238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</w:t>
      </w:r>
      <w:proofErr w:type="spellEnd"/>
      <w:proofErr w:type="gramEnd"/>
      <w:r w:rsidR="00D43238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104-106</w:t>
      </w:r>
      <w:r w:rsidR="00D43238"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«Человек может привыкнуть к смерти – но чужой. Он может ухмыльнуться и сказать: «Ничего не поделаешь – видно, парню не повезло». Но нельзя привыкнуть к смерти близкого человека. Порой хочется плакать, но слез уже не осталось. Глаза устали плакать, кожа на лице не высыхает, </w:t>
      </w:r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кажется</w:t>
      </w:r>
      <w:proofErr w:type="gram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соль слез разъела ее. Нам приходится переживать очень тяжелые психологические нагрузки. </w:t>
      </w:r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Порой кажется, что ты на грани помешательства. (28 февраля 1988г.</w:t>
      </w:r>
      <w:proofErr w:type="gram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Симонов А.А. сержант запаса)</w:t>
      </w:r>
      <w:r w:rsidR="00385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385490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 </w:t>
      </w:r>
      <w:proofErr w:type="gramEnd"/>
      <w:r w:rsidR="00385490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14)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Чтец 3: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Ступив на хребет Гиндукуша,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солнце тускнело во мгле,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Бессмертную русскую душу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Пронес ты тревожной Земле.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Свинцовые трассы летели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его не железную грудь,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Отметив, рубцами на теле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бессмертию пройденный путь.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Утихли со временем раны.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снова</w:t>
      </w:r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рассвету спеша.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Дорогами Афганистана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бессоннице бродит душа.</w:t>
      </w:r>
    </w:p>
    <w:p w:rsidR="00D43238" w:rsidRPr="00BC2AE4" w:rsidRDefault="0092748E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Звучит песня «Кукушка</w:t>
      </w:r>
      <w:r w:rsidR="00D43238" w:rsidRPr="00BC2A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»</w:t>
      </w:r>
      <w:r w:rsidR="00A77A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r w:rsidR="00A77A27" w:rsidRPr="00A77A2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слайд 15)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Ведущий 1: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Закончилась война в Афганистане, но вновь не спят матери, провожая своих сыновей на службу в армию. Все новые и новые «горячие точки» вспыхивают на карте нашей страны</w:t>
      </w:r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A77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7A27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Start"/>
      <w:r w:rsidR="00A77A27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="00A77A27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лайд 16)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Чтец 4: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Посвящается двадцатилетним!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Прожившим</w:t>
      </w:r>
      <w:proofErr w:type="gramEnd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мало, Прожившим так много!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словно в пропасть, в утренний туман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Ныряю, не задерживаюсь долго.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Горит Чечня, торит Таджикистан.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 сорок третьем горела Волга.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улетают секунды в прошлое,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обратной дороги нет.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 того что мы мало прожили,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 того, что нам всего 20 лет?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Захватили житейские хлопоты,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идем навстречу ветрам,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порой не хватает опыта,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хватает нежности нам,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хватает написанной песни,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хватает непрожитых дней.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еще никому не известно,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чем я встречусь в жизни своей.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быть через год, через месяц,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день, через час, через миг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придется судьбу свою встретить,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Оценить, так чего ж я достиг,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Разграничить – что было и стало,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Разделить темноту и свет.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  того, что мы прожили мало,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 того, что нам 20 лет?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порою грубы, простите,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сердце каждого свой тайник.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спросите у нас, вы спросите,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мы думаем в этот миг.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миг, когда еще выжить пытаемся,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Замерзая, в кровавом снегу,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 последней гранатой взрываемся,</w:t>
      </w:r>
    </w:p>
    <w:p w:rsidR="00D43238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живым не достаться врагу.</w:t>
      </w:r>
      <w:r w:rsidR="00927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2748E" w:rsidRPr="00BC2AE4" w:rsidRDefault="0092748E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Событиям в Афганистане даются различные оценки, однако с высоты прошедших лет, приходится признать, что скоропалительное и поспешное решение о выводе Советских войск из этой страны, геополитические проблемы, стоявшие перед СССР, не разрешило. Просто война из Афганистана была перенесена в Таджикистан и Чечню. Сотни мирных людей погибли в Беслане, Будённовске и </w:t>
      </w:r>
      <w:proofErr w:type="spellStart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Норд-Осте</w:t>
      </w:r>
      <w:proofErr w:type="spellEnd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, тысячи убиты в Чечне и Таджикистане</w:t>
      </w:r>
      <w:proofErr w:type="gramStart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A77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</w:t>
      </w:r>
      <w:proofErr w:type="gramStart"/>
      <w:r w:rsidR="00A77A27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="00A77A27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лайд 17)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14 мая 1988 года, 25 лет назад, начался вывод советских войск из Афганистана. Советские войска на территории Афганистана находились девять лет, один </w:t>
      </w: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месяц и девятнадцать дней – с 1979 по 1989 гг. 15 февраля 1989 последнее подразделение 40-й армии покинуло Афганистан.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 войск осуществлялся после знаменитого прохода командующего 40-й армией генерала Громова по </w:t>
      </w:r>
      <w:proofErr w:type="spellStart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Термезскому</w:t>
      </w:r>
      <w:proofErr w:type="spellEnd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мосту «Дружба». Последними выходили из Афганистана части пограничных войск, прикрывавшие отход 40-й армии через города Термез и Кушку. Вывод войск был произведён за 9 месяцев</w:t>
      </w:r>
      <w:proofErr w:type="gramStart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A77A27" w:rsidRPr="00A77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7A27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Start"/>
      <w:r w:rsidR="00A77A27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="00A77A27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лайд 18)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Окончание войны подразумевает Победителя и Побеждённого. Для ограниченного контингента советских войск Афганская война завершилась 15 февраля 1989 года. Победой или поражением? Борис Громов, командовавший 40-й армией, ответил так: « Я глубоко убеждён: не существует оснований утверждать о том, что 40-я армия потерпела поражение, ровно как и о том, что мы одержали победу в Афганистане. Советские войска вошли в страну, выполнили свои задачи и организованно вернулись на Родину. Моё отношение к тем, кто служил и воевал в Афганистане, пронизано искренним и глубоким уважением. Государство в неоплаченном долгу перед семьями погибших</w:t>
      </w:r>
      <w:proofErr w:type="gramStart"/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77A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77A27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19)</w:t>
      </w: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38" w:rsidRPr="00D43238" w:rsidRDefault="00D43238" w:rsidP="00D4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AE4" w:rsidRPr="00D43238" w:rsidRDefault="00BC2AE4" w:rsidP="00BC2AE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2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«Уходим»</w:t>
      </w:r>
      <w:r w:rsidR="0092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2748E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</w:t>
      </w:r>
      <w:r w:rsidR="00A77A27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20)</w:t>
      </w:r>
      <w:r w:rsidR="00BF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BF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="00BF3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видеоклип группы «Каскад»)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Ведущий 1:</w:t>
      </w:r>
    </w:p>
    <w:p w:rsidR="00D43238" w:rsidRPr="00BC2AE4" w:rsidRDefault="00D43238" w:rsidP="00D43238">
      <w:pPr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Пройдут года. Многое со временем, конечно, забудется. Канут в небытие нынешние дискуссии об «афганцах», «чеченцах» и попреки так больно их задевающие. Затянутся раны, напоминая о себе к непогоде. Потускнеют боевые ордена, у солдат вырастут дети. Но эти во</w:t>
      </w:r>
      <w:r w:rsidR="00A77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йны останутся в народе ничем не</w:t>
      </w: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изгладимой трагической меткой. Останутся стихи и песни, рожденные на войне, рассказывая о силе духа и мужестве русского солдата. Вечная слава павшим героям – солдатам, сержантам, офицерам</w:t>
      </w:r>
      <w:proofErr w:type="gramStart"/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A77A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A77A27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="00A77A27" w:rsidRPr="00A77A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лайд 21)</w:t>
      </w:r>
    </w:p>
    <w:p w:rsidR="00A77A27" w:rsidRDefault="00A77A27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A27" w:rsidRPr="00A77A27" w:rsidRDefault="00A77A27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Чтец 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был Афганистан, потом Чечня…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объяснит мне, что творится в этом мире,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же кончится кровавая война?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же люди спать там будут мирно?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мать стоит над гробом вся в слезах.</w:t>
      </w:r>
      <w:bookmarkStart w:id="0" w:name="_GoBack"/>
      <w:bookmarkEnd w:id="0"/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Отец в сторонке в горе неутешном.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сколько их ещё невинных душ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Погибло в той войне для всех ненужной.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встанем. И помянем их,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это нам живым, не мёртвым нужно.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sz w:val="24"/>
          <w:szCs w:val="24"/>
          <w:lang w:eastAsia="ru-RU"/>
        </w:rPr>
        <w:t>( Горит свеча, минута молчания)</w:t>
      </w:r>
    </w:p>
    <w:p w:rsidR="00BC2AE4" w:rsidRPr="00BC2AE4" w:rsidRDefault="00BC2AE4" w:rsidP="00BC2AE4">
      <w:pPr>
        <w:tabs>
          <w:tab w:val="left" w:pos="3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AE4" w:rsidRPr="00BC2AE4" w:rsidRDefault="00BF3BA4" w:rsidP="00BC2AE4">
      <w:pPr>
        <w:keepNext/>
        <w:tabs>
          <w:tab w:val="left" w:pos="3600"/>
        </w:tabs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Песня « П</w:t>
      </w:r>
      <w:r w:rsidR="00A77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амять» </w:t>
      </w:r>
      <w:proofErr w:type="gramStart"/>
      <w:r w:rsidR="00A77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A77A27" w:rsidRPr="00A77A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22)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(видеоклип группы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Голубые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береты»)</w:t>
      </w:r>
    </w:p>
    <w:p w:rsidR="00D43238" w:rsidRPr="00BC2AE4" w:rsidRDefault="00D43238" w:rsidP="006F6FBA">
      <w:p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 за внимание!</w:t>
      </w:r>
    </w:p>
    <w:p w:rsidR="00D43238" w:rsidRPr="00BC2AE4" w:rsidRDefault="00D43238" w:rsidP="00D43238">
      <w:pPr>
        <w:spacing w:before="150" w:after="30" w:line="240" w:lineRule="auto"/>
        <w:outlineLvl w:val="2"/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</w:pPr>
      <w:r w:rsidRPr="00BC2AE4">
        <w:rPr>
          <w:rFonts w:ascii="Times New Roman" w:eastAsia="Times New Roman" w:hAnsi="Times New Roman" w:cs="Times New Roman"/>
          <w:b/>
          <w:bCs/>
          <w:color w:val="601802"/>
          <w:sz w:val="24"/>
          <w:szCs w:val="24"/>
          <w:lang w:eastAsia="ru-RU"/>
        </w:rPr>
        <w:t>Литература:</w:t>
      </w:r>
    </w:p>
    <w:p w:rsidR="00D43238" w:rsidRPr="00BF3BA4" w:rsidRDefault="00D43238" w:rsidP="00BF3BA4">
      <w:pPr>
        <w:pStyle w:val="a3"/>
        <w:numPr>
          <w:ilvl w:val="0"/>
          <w:numId w:val="1"/>
        </w:num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Сценарии классных часов и вечеров</w:t>
      </w:r>
      <w:proofErr w:type="gramStart"/>
      <w:r w:rsidRPr="00BF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F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proofErr w:type="gramStart"/>
      <w:r w:rsidRPr="00BF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BF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ост. В.А.Ведерникова – Волгоград: Учитель 2005 г.</w:t>
      </w:r>
    </w:p>
    <w:p w:rsidR="00D43238" w:rsidRPr="00BF3BA4" w:rsidRDefault="00D43238" w:rsidP="00BF3BA4">
      <w:pPr>
        <w:pStyle w:val="a3"/>
        <w:numPr>
          <w:ilvl w:val="0"/>
          <w:numId w:val="1"/>
        </w:num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России. 20-начало 21 века/ Данилов А.А.- 2-е изд. </w:t>
      </w:r>
      <w:proofErr w:type="spellStart"/>
      <w:r w:rsidRPr="00BF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М.:Просвещение</w:t>
      </w:r>
      <w:proofErr w:type="spellEnd"/>
      <w:r w:rsidRPr="00BF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2005г.</w:t>
      </w:r>
    </w:p>
    <w:p w:rsidR="00D43238" w:rsidRDefault="00D43238" w:rsidP="00BF3BA4">
      <w:pPr>
        <w:pStyle w:val="a3"/>
        <w:numPr>
          <w:ilvl w:val="0"/>
          <w:numId w:val="1"/>
        </w:num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3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Интернет – ресурсов.</w:t>
      </w:r>
    </w:p>
    <w:p w:rsidR="00927BA3" w:rsidRPr="006F6FBA" w:rsidRDefault="00BF3BA4" w:rsidP="006F6FBA">
      <w:pPr>
        <w:pStyle w:val="a3"/>
        <w:numPr>
          <w:ilvl w:val="0"/>
          <w:numId w:val="1"/>
        </w:numPr>
        <w:spacing w:after="0" w:line="29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 и видео из афганских групп.</w:t>
      </w:r>
    </w:p>
    <w:sectPr w:rsidR="00927BA3" w:rsidRPr="006F6FBA" w:rsidSect="008F0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E6580"/>
    <w:multiLevelType w:val="hybridMultilevel"/>
    <w:tmpl w:val="54501A2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75923FFA"/>
    <w:multiLevelType w:val="hybridMultilevel"/>
    <w:tmpl w:val="E910B1BA"/>
    <w:lvl w:ilvl="0" w:tplc="2624875A">
      <w:start w:val="1"/>
      <w:numFmt w:val="decimal"/>
      <w:lvlText w:val="%1."/>
      <w:lvlJc w:val="left"/>
      <w:pPr>
        <w:ind w:left="8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238"/>
    <w:rsid w:val="000737CB"/>
    <w:rsid w:val="001659A7"/>
    <w:rsid w:val="00224723"/>
    <w:rsid w:val="00376A51"/>
    <w:rsid w:val="00385490"/>
    <w:rsid w:val="006F6FBA"/>
    <w:rsid w:val="0074112C"/>
    <w:rsid w:val="00822DA5"/>
    <w:rsid w:val="008C72C2"/>
    <w:rsid w:val="008D2C46"/>
    <w:rsid w:val="008F0D7E"/>
    <w:rsid w:val="0092748E"/>
    <w:rsid w:val="00927BA3"/>
    <w:rsid w:val="00955250"/>
    <w:rsid w:val="00A33974"/>
    <w:rsid w:val="00A77A27"/>
    <w:rsid w:val="00BC2AE4"/>
    <w:rsid w:val="00BF3BA4"/>
    <w:rsid w:val="00C0538C"/>
    <w:rsid w:val="00C70406"/>
    <w:rsid w:val="00CF5436"/>
    <w:rsid w:val="00CF766E"/>
    <w:rsid w:val="00D43238"/>
    <w:rsid w:val="00F75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BA4"/>
    <w:pPr>
      <w:ind w:left="720"/>
      <w:contextualSpacing/>
    </w:pPr>
  </w:style>
  <w:style w:type="paragraph" w:customStyle="1" w:styleId="c0">
    <w:name w:val="c0"/>
    <w:basedOn w:val="a"/>
    <w:rsid w:val="00955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55250"/>
  </w:style>
  <w:style w:type="character" w:customStyle="1" w:styleId="c1">
    <w:name w:val="c1"/>
    <w:basedOn w:val="a0"/>
    <w:rsid w:val="00955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Биология</cp:lastModifiedBy>
  <cp:revision>12</cp:revision>
  <cp:lastPrinted>2014-02-25T07:53:00Z</cp:lastPrinted>
  <dcterms:created xsi:type="dcterms:W3CDTF">2014-01-27T17:24:00Z</dcterms:created>
  <dcterms:modified xsi:type="dcterms:W3CDTF">2023-02-09T10:55:00Z</dcterms:modified>
</cp:coreProperties>
</file>